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9F2C71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D96BB7">
        <w:rPr>
          <w:sz w:val="28"/>
          <w:szCs w:val="28"/>
        </w:rPr>
        <w:t xml:space="preserve">Копьева Артура </w:t>
      </w:r>
      <w:proofErr w:type="spellStart"/>
      <w:r w:rsidR="00D96BB7">
        <w:rPr>
          <w:sz w:val="28"/>
          <w:szCs w:val="28"/>
        </w:rPr>
        <w:t>Радиковича</w:t>
      </w:r>
      <w:proofErr w:type="spellEnd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73E6AB2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D96BB7">
        <w:rPr>
          <w:bCs/>
          <w:sz w:val="28"/>
          <w:szCs w:val="28"/>
        </w:rPr>
        <w:t>ИСП-4</w:t>
      </w:r>
      <w:r w:rsidR="00D96BB7" w:rsidRPr="00D96BB7">
        <w:rPr>
          <w:bCs/>
          <w:sz w:val="28"/>
          <w:szCs w:val="28"/>
        </w:rPr>
        <w:t>14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70C58CFB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>Тема</w:t>
      </w:r>
      <w:r w:rsidRPr="00D96BB7">
        <w:rPr>
          <w:b/>
          <w:bCs/>
          <w:sz w:val="28"/>
          <w:szCs w:val="28"/>
        </w:rPr>
        <w:t xml:space="preserve">: </w:t>
      </w:r>
      <w:r w:rsidR="006D2216" w:rsidRPr="00D96BB7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D96BB7" w:rsidRPr="00D96BB7">
        <w:rPr>
          <w:rFonts w:eastAsia="Arial Unicode MS"/>
          <w:sz w:val="28"/>
          <w:szCs w:val="28"/>
          <w:u w:val="single"/>
          <w:lang w:eastAsia="en-US"/>
        </w:rPr>
        <w:t>приложения для воспроизведения аудиофайлов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6D2216" w:rsidRPr="00D96BB7">
        <w:rPr>
          <w:sz w:val="28"/>
          <w:szCs w:val="28"/>
          <w:u w:val="single"/>
          <w:lang w:eastAsia="en-US"/>
        </w:rPr>
        <w:t>Сдобнова</w:t>
      </w:r>
      <w:proofErr w:type="spellEnd"/>
      <w:r w:rsidR="006D2216" w:rsidRPr="00D96BB7">
        <w:rPr>
          <w:sz w:val="28"/>
          <w:szCs w:val="28"/>
          <w:u w:val="single"/>
          <w:lang w:eastAsia="en-US"/>
        </w:rPr>
        <w:t xml:space="preserve"> А.А.</w:t>
      </w:r>
      <w:r w:rsidRPr="00D96BB7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96BB7">
        <w:rPr>
          <w:sz w:val="28"/>
          <w:szCs w:val="28"/>
          <w:u w:val="single"/>
        </w:rPr>
        <w:t xml:space="preserve">преподаватель </w:t>
      </w:r>
      <w:proofErr w:type="spellStart"/>
      <w:r w:rsidRPr="00D96BB7">
        <w:rPr>
          <w:sz w:val="28"/>
          <w:szCs w:val="28"/>
          <w:u w:val="single"/>
        </w:rPr>
        <w:t>спецдисциплин</w:t>
      </w:r>
      <w:proofErr w:type="spellEnd"/>
      <w:r w:rsidRPr="00D96BB7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D96BB7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96BB7" w:rsidRDefault="008D3131" w:rsidP="008D3131">
      <w:pPr>
        <w:ind w:left="20"/>
        <w:rPr>
          <w:b/>
          <w:sz w:val="28"/>
          <w:szCs w:val="28"/>
        </w:rPr>
      </w:pPr>
      <w:r w:rsidRPr="00D96BB7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241C073" w14:textId="77777777" w:rsidR="00D96BB7" w:rsidRPr="00D96BB7" w:rsidRDefault="00D96BB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96BB7">
        <w:rPr>
          <w:sz w:val="28"/>
          <w:szCs w:val="28"/>
        </w:rPr>
        <w:t>Рекомендации по UX/UI дизайну мультимедийных приложений.</w:t>
      </w:r>
      <w:r w:rsidRPr="00D96BB7">
        <w:rPr>
          <w:sz w:val="28"/>
          <w:szCs w:val="28"/>
        </w:rPr>
        <w:t xml:space="preserve"> </w:t>
      </w:r>
    </w:p>
    <w:p w14:paraId="3CBB75B4" w14:textId="77777777" w:rsidR="00D96BB7" w:rsidRPr="00D96BB7" w:rsidRDefault="00D96BB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96BB7">
        <w:rPr>
          <w:sz w:val="28"/>
          <w:szCs w:val="28"/>
        </w:rPr>
        <w:t>Документация к библиотекам для обработки аудио.</w:t>
      </w:r>
      <w:r w:rsidRPr="00D96BB7">
        <w:rPr>
          <w:sz w:val="28"/>
          <w:szCs w:val="28"/>
        </w:rPr>
        <w:t xml:space="preserve"> </w:t>
      </w:r>
    </w:p>
    <w:p w14:paraId="5923F254" w14:textId="77777777" w:rsidR="00D96BB7" w:rsidRPr="00D96BB7" w:rsidRDefault="00D96BB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96BB7">
        <w:rPr>
          <w:sz w:val="28"/>
          <w:szCs w:val="28"/>
        </w:rPr>
        <w:t xml:space="preserve">Исследования в области </w:t>
      </w:r>
      <w:proofErr w:type="spellStart"/>
      <w:r w:rsidRPr="00D96BB7">
        <w:rPr>
          <w:sz w:val="28"/>
          <w:szCs w:val="28"/>
        </w:rPr>
        <w:t>аудиосжатия</w:t>
      </w:r>
      <w:proofErr w:type="spellEnd"/>
      <w:r w:rsidRPr="00D96BB7">
        <w:rPr>
          <w:sz w:val="28"/>
          <w:szCs w:val="28"/>
        </w:rPr>
        <w:t xml:space="preserve"> и потокового воспроизведения.</w:t>
      </w:r>
      <w:r w:rsidRPr="00D96BB7">
        <w:rPr>
          <w:sz w:val="28"/>
          <w:szCs w:val="28"/>
        </w:rPr>
        <w:t xml:space="preserve"> </w:t>
      </w:r>
    </w:p>
    <w:p w14:paraId="1FF3D8CC" w14:textId="77777777" w:rsidR="00D96BB7" w:rsidRPr="00D96BB7" w:rsidRDefault="00D96BB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96BB7">
        <w:rPr>
          <w:sz w:val="28"/>
          <w:szCs w:val="28"/>
        </w:rPr>
        <w:t xml:space="preserve">Обзор аналогичных решений (VLC, AIMP, </w:t>
      </w:r>
      <w:proofErr w:type="spellStart"/>
      <w:r w:rsidRPr="00D96BB7">
        <w:rPr>
          <w:sz w:val="28"/>
          <w:szCs w:val="28"/>
        </w:rPr>
        <w:t>Spotify</w:t>
      </w:r>
      <w:proofErr w:type="spellEnd"/>
      <w:r w:rsidRPr="00D96BB7">
        <w:rPr>
          <w:sz w:val="28"/>
          <w:szCs w:val="28"/>
        </w:rPr>
        <w:t>).</w:t>
      </w:r>
      <w:r w:rsidRPr="00D96BB7">
        <w:rPr>
          <w:sz w:val="28"/>
          <w:szCs w:val="28"/>
        </w:rPr>
        <w:t xml:space="preserve"> </w:t>
      </w:r>
    </w:p>
    <w:p w14:paraId="780192A0" w14:textId="07C9E3DC" w:rsidR="006D2216" w:rsidRPr="00D96BB7" w:rsidRDefault="00D96BB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96BB7">
        <w:rPr>
          <w:sz w:val="28"/>
          <w:szCs w:val="28"/>
        </w:rPr>
        <w:t xml:space="preserve">Правовые акты о защите авторского права (глава 70, </w:t>
      </w:r>
      <w:r w:rsidRPr="00D96BB7">
        <w:rPr>
          <w:sz w:val="28"/>
          <w:szCs w:val="28"/>
          <w:lang w:val="en-US"/>
        </w:rPr>
        <w:t>IV</w:t>
      </w:r>
      <w:r w:rsidRPr="00D96BB7">
        <w:rPr>
          <w:sz w:val="28"/>
          <w:szCs w:val="28"/>
        </w:rPr>
        <w:t xml:space="preserve"> часть Гражданского кодекса РФ).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D96BB7">
        <w:rPr>
          <w:sz w:val="28"/>
          <w:szCs w:val="28"/>
        </w:rPr>
        <w:t xml:space="preserve">А.А. </w:t>
      </w:r>
      <w:proofErr w:type="spellStart"/>
      <w:r w:rsidR="00CC3599" w:rsidRPr="00D96BB7">
        <w:rPr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378FAFE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D96BB7" w:rsidRPr="00D96BB7">
        <w:rPr>
          <w:sz w:val="28"/>
          <w:szCs w:val="28"/>
        </w:rPr>
        <w:t>А.Р.Копьев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BBEEE6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D96BB7">
        <w:rPr>
          <w:b/>
          <w:bCs/>
          <w:sz w:val="28"/>
          <w:szCs w:val="28"/>
        </w:rPr>
        <w:t xml:space="preserve">группы </w:t>
      </w:r>
      <w:r w:rsidR="00D96BB7" w:rsidRPr="00D96BB7">
        <w:rPr>
          <w:b/>
          <w:bCs/>
          <w:sz w:val="28"/>
          <w:szCs w:val="28"/>
        </w:rPr>
        <w:t>ИСП-414</w:t>
      </w:r>
      <w:r w:rsidRPr="00D96BB7">
        <w:rPr>
          <w:b/>
          <w:bCs/>
          <w:sz w:val="28"/>
          <w:szCs w:val="28"/>
        </w:rPr>
        <w:t xml:space="preserve">  </w:t>
      </w:r>
      <w:r w:rsidR="00D96BB7" w:rsidRPr="00D96BB7">
        <w:rPr>
          <w:b/>
          <w:bCs/>
          <w:sz w:val="28"/>
          <w:szCs w:val="28"/>
        </w:rPr>
        <w:t xml:space="preserve">Копьева Артура </w:t>
      </w:r>
      <w:proofErr w:type="spellStart"/>
      <w:r w:rsidR="00D96BB7" w:rsidRPr="00D96BB7">
        <w:rPr>
          <w:b/>
          <w:bCs/>
          <w:sz w:val="28"/>
          <w:szCs w:val="28"/>
        </w:rPr>
        <w:t>Радиковича</w:t>
      </w:r>
      <w:proofErr w:type="spellEnd"/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bookmarkStart w:id="0" w:name="_GoBack"/>
      <w:bookmarkEnd w:id="0"/>
      <w:r w:rsidR="00CC3599" w:rsidRPr="00D96BB7">
        <w:rPr>
          <w:sz w:val="28"/>
          <w:szCs w:val="28"/>
          <w:u w:val="single"/>
        </w:rPr>
        <w:t xml:space="preserve">А.А. </w:t>
      </w:r>
      <w:proofErr w:type="spellStart"/>
      <w:r w:rsidR="00CC3599" w:rsidRPr="00D96BB7">
        <w:rPr>
          <w:sz w:val="28"/>
          <w:szCs w:val="28"/>
          <w:u w:val="single"/>
        </w:rPr>
        <w:t>Сдобнова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69349F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D96BB7">
        <w:rPr>
          <w:sz w:val="28"/>
          <w:szCs w:val="28"/>
        </w:rPr>
        <w:t xml:space="preserve">    </w:t>
      </w:r>
      <w:proofErr w:type="spellStart"/>
      <w:r w:rsidR="00D96BB7" w:rsidRPr="00D96BB7">
        <w:rPr>
          <w:sz w:val="28"/>
          <w:szCs w:val="28"/>
          <w:u w:val="single"/>
        </w:rPr>
        <w:t>А.Р.</w:t>
      </w:r>
      <w:r w:rsidR="00D96BB7">
        <w:rPr>
          <w:bCs/>
          <w:sz w:val="28"/>
          <w:szCs w:val="28"/>
          <w:u w:val="single"/>
        </w:rPr>
        <w:t>Копьев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B90F6" w14:textId="77777777" w:rsidR="00F8425A" w:rsidRDefault="00F8425A" w:rsidP="007D41D9">
      <w:r>
        <w:separator/>
      </w:r>
    </w:p>
  </w:endnote>
  <w:endnote w:type="continuationSeparator" w:id="0">
    <w:p w14:paraId="08A3B296" w14:textId="77777777" w:rsidR="00F8425A" w:rsidRDefault="00F8425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BF0F6" w14:textId="77777777" w:rsidR="00F8425A" w:rsidRDefault="00F8425A" w:rsidP="007D41D9">
      <w:r>
        <w:separator/>
      </w:r>
    </w:p>
  </w:footnote>
  <w:footnote w:type="continuationSeparator" w:id="0">
    <w:p w14:paraId="6781E7FA" w14:textId="77777777" w:rsidR="00F8425A" w:rsidRDefault="00F8425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96BB7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8425A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2</cp:revision>
  <cp:lastPrinted>2024-03-27T23:02:00Z</cp:lastPrinted>
  <dcterms:created xsi:type="dcterms:W3CDTF">2025-03-06T08:57:00Z</dcterms:created>
  <dcterms:modified xsi:type="dcterms:W3CDTF">2025-03-06T08:57:00Z</dcterms:modified>
</cp:coreProperties>
</file>